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727DD" w14:textId="299FD5FA" w:rsidR="00660A59" w:rsidRPr="006D54B1" w:rsidRDefault="00660A59" w:rsidP="009D2DFB">
      <w:pPr>
        <w:jc w:val="center"/>
        <w:rPr>
          <w:rFonts w:asciiTheme="minorBidi" w:hAnsiTheme="minorBidi" w:cstheme="minorBidi"/>
          <w:b/>
          <w:color w:val="333333" w:themeColor="text1"/>
          <w:sz w:val="22"/>
          <w:szCs w:val="22"/>
        </w:rPr>
      </w:pPr>
      <w:r w:rsidRPr="006D54B1">
        <w:rPr>
          <w:rFonts w:asciiTheme="minorBidi" w:hAnsiTheme="minorBidi" w:cstheme="minorBidi"/>
          <w:b/>
          <w:color w:val="333333" w:themeColor="text1"/>
          <w:sz w:val="22"/>
          <w:szCs w:val="22"/>
        </w:rPr>
        <w:t xml:space="preserve">WITHDRAWAL OF THE AUTHORIZATION GRANTED WITH A POWER OF ATTORNEY ISSUED FOR THE EXERCISE OF THE SHAREHOLDER’S RIGHTS AT THE </w:t>
      </w:r>
      <w:r w:rsidR="00867969" w:rsidRPr="006D54B1">
        <w:rPr>
          <w:rFonts w:asciiTheme="minorBidi" w:hAnsiTheme="minorBidi" w:cstheme="minorBidi"/>
          <w:b/>
          <w:color w:val="333333" w:themeColor="text1"/>
          <w:sz w:val="22"/>
          <w:szCs w:val="22"/>
        </w:rPr>
        <w:t>EXTRAORDINARY</w:t>
      </w:r>
      <w:r w:rsidRPr="006D54B1">
        <w:rPr>
          <w:rFonts w:asciiTheme="minorBidi" w:hAnsiTheme="minorBidi" w:cstheme="minorBidi"/>
          <w:b/>
          <w:color w:val="333333" w:themeColor="text1"/>
          <w:sz w:val="22"/>
          <w:szCs w:val="22"/>
        </w:rPr>
        <w:t xml:space="preserve"> GENERAL MEETING</w:t>
      </w:r>
    </w:p>
    <w:p w14:paraId="22A47D42" w14:textId="70613B34" w:rsidR="00660A59" w:rsidRDefault="00660A59" w:rsidP="00B240AE">
      <w:pPr>
        <w:rPr>
          <w:rFonts w:asciiTheme="minorBidi" w:hAnsiTheme="minorBidi" w:cstheme="minorBidi"/>
          <w:color w:val="333333" w:themeColor="text1"/>
          <w:sz w:val="22"/>
          <w:szCs w:val="22"/>
        </w:rPr>
      </w:pPr>
    </w:p>
    <w:p w14:paraId="5D292F4D" w14:textId="77777777" w:rsidR="00557A5C" w:rsidRPr="006D54B1" w:rsidRDefault="00557A5C" w:rsidP="00B240AE">
      <w:pPr>
        <w:rPr>
          <w:rFonts w:asciiTheme="minorBidi" w:hAnsiTheme="minorBidi" w:cstheme="minorBidi"/>
          <w:color w:val="333333" w:themeColor="text1"/>
          <w:sz w:val="22"/>
          <w:szCs w:val="22"/>
        </w:rPr>
      </w:pPr>
    </w:p>
    <w:p w14:paraId="48C0CD18" w14:textId="77777777" w:rsidR="00B240AE" w:rsidRPr="006D54B1" w:rsidRDefault="00B240AE" w:rsidP="00B240AE">
      <w:pPr>
        <w:rPr>
          <w:rFonts w:asciiTheme="minorBidi" w:hAnsiTheme="minorBidi" w:cstheme="minorBidi"/>
          <w:color w:val="333333" w:themeColor="text1"/>
          <w:sz w:val="22"/>
          <w:szCs w:val="22"/>
        </w:rPr>
      </w:pPr>
    </w:p>
    <w:p w14:paraId="2788F23A" w14:textId="055CE586" w:rsidR="00B240AE" w:rsidRPr="006D54B1" w:rsidRDefault="009D2DFB" w:rsidP="00B240AE">
      <w:pPr>
        <w:pStyle w:val="TLSlik"/>
        <w:rPr>
          <w:rFonts w:asciiTheme="minorBidi" w:hAnsiTheme="minorBidi" w:cstheme="minorBidi"/>
          <w:b/>
          <w:color w:val="333333" w:themeColor="text1"/>
          <w:lang w:val="en-GB"/>
        </w:rPr>
      </w:pPr>
      <w:r w:rsidRPr="006D54B1">
        <w:rPr>
          <w:rFonts w:asciiTheme="minorBidi" w:hAnsiTheme="minorBidi" w:cstheme="minorBidi"/>
          <w:color w:val="333333" w:themeColor="text1"/>
          <w:lang w:val="en-GB"/>
        </w:rPr>
        <w:t>[</w:t>
      </w:r>
      <w:r w:rsidRPr="006D54B1">
        <w:rPr>
          <w:rFonts w:asciiTheme="minorBidi" w:hAnsiTheme="minorBidi" w:cstheme="minorBidi"/>
          <w:color w:val="333333" w:themeColor="text1"/>
          <w:highlight w:val="lightGray"/>
          <w:lang w:val="en-GB"/>
        </w:rPr>
        <w:t>insert the date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>]</w:t>
      </w:r>
      <w:r w:rsidR="00EA11D9" w:rsidRPr="006D54B1">
        <w:rPr>
          <w:rFonts w:asciiTheme="minorBidi" w:hAnsiTheme="minorBidi" w:cstheme="minorBidi"/>
          <w:color w:val="333333" w:themeColor="text1"/>
          <w:lang w:val="en-GB"/>
        </w:rPr>
        <w:t xml:space="preserve"> </w:t>
      </w:r>
      <w:r w:rsidR="00B240AE" w:rsidRPr="006D54B1">
        <w:rPr>
          <w:rFonts w:asciiTheme="minorBidi" w:hAnsiTheme="minorBidi" w:cstheme="minorBidi"/>
          <w:color w:val="333333" w:themeColor="text1"/>
          <w:lang w:val="en-GB"/>
        </w:rPr>
        <w:t>2020</w:t>
      </w:r>
    </w:p>
    <w:p w14:paraId="4BC1731C" w14:textId="62F464B2" w:rsidR="00B240AE" w:rsidRPr="006D54B1" w:rsidRDefault="009D2DFB" w:rsidP="00B240AE">
      <w:pPr>
        <w:pStyle w:val="TLSlik"/>
        <w:rPr>
          <w:rFonts w:asciiTheme="minorBidi" w:hAnsiTheme="minorBidi" w:cstheme="minorBidi"/>
          <w:b/>
          <w:color w:val="333333" w:themeColor="text1"/>
          <w:lang w:val="en-GB"/>
        </w:rPr>
      </w:pPr>
      <w:r w:rsidRPr="006D54B1">
        <w:rPr>
          <w:rFonts w:asciiTheme="minorBidi" w:hAnsiTheme="minorBidi" w:cstheme="minorBidi"/>
          <w:b/>
          <w:color w:val="333333" w:themeColor="text1"/>
          <w:highlight w:val="lightGray"/>
          <w:lang w:val="en-GB"/>
        </w:rPr>
        <w:t>Insert the name of the shareholder</w:t>
      </w:r>
      <w:r w:rsidRPr="006D54B1">
        <w:rPr>
          <w:rFonts w:asciiTheme="minorBidi" w:hAnsiTheme="minorBidi" w:cstheme="minorBidi"/>
          <w:b/>
          <w:color w:val="333333" w:themeColor="text1"/>
          <w:lang w:val="en-GB"/>
        </w:rPr>
        <w:t>]</w:t>
      </w:r>
      <w:r w:rsidR="00B240AE" w:rsidRPr="006D54B1">
        <w:rPr>
          <w:rFonts w:asciiTheme="minorBidi" w:hAnsiTheme="minorBidi" w:cstheme="minorBidi"/>
          <w:b/>
          <w:color w:val="333333" w:themeColor="text1"/>
          <w:lang w:val="en-GB"/>
        </w:rPr>
        <w:t xml:space="preserve">, </w:t>
      </w:r>
      <w:r w:rsidR="00E17F48" w:rsidRPr="006D54B1">
        <w:rPr>
          <w:rFonts w:asciiTheme="minorBidi" w:hAnsiTheme="minorBidi" w:cstheme="minorBidi"/>
          <w:color w:val="333333" w:themeColor="text1"/>
          <w:lang w:val="en-GB"/>
        </w:rPr>
        <w:t xml:space="preserve">registry code/personal </w:t>
      </w:r>
      <w:r w:rsidR="007B132D" w:rsidRPr="006D54B1">
        <w:rPr>
          <w:rFonts w:asciiTheme="minorBidi" w:hAnsiTheme="minorBidi" w:cstheme="minorBidi"/>
          <w:color w:val="333333" w:themeColor="text1"/>
          <w:lang w:val="en-GB"/>
        </w:rPr>
        <w:t>identification</w:t>
      </w:r>
      <w:r w:rsidR="00E17F48" w:rsidRPr="006D54B1">
        <w:rPr>
          <w:rFonts w:asciiTheme="minorBidi" w:hAnsiTheme="minorBidi" w:cstheme="minorBidi"/>
          <w:color w:val="333333" w:themeColor="text1"/>
          <w:lang w:val="en-GB"/>
        </w:rPr>
        <w:t xml:space="preserve"> code/date of birth</w:t>
      </w:r>
      <w:r w:rsidR="00D55674" w:rsidRPr="006D54B1">
        <w:rPr>
          <w:rFonts w:asciiTheme="minorBidi" w:hAnsiTheme="minorBidi" w:cstheme="minorBidi"/>
          <w:color w:val="333333" w:themeColor="text1"/>
          <w:lang w:val="en-GB"/>
        </w:rPr>
        <w:t xml:space="preserve"> </w:t>
      </w:r>
      <w:r w:rsidR="00D55674" w:rsidRPr="006D54B1">
        <w:rPr>
          <w:rFonts w:asciiTheme="minorBidi" w:hAnsiTheme="minorBidi" w:cstheme="minorBidi"/>
          <w:color w:val="333333" w:themeColor="text1"/>
          <w:lang w:val="en-GB"/>
        </w:rPr>
        <w:t>[</w:t>
      </w:r>
      <w:r w:rsidR="00D55674" w:rsidRPr="006D54B1">
        <w:rPr>
          <w:rFonts w:asciiTheme="minorBidi" w:hAnsiTheme="minorBidi" w:cstheme="minorBidi"/>
          <w:color w:val="333333" w:themeColor="text1"/>
          <w:highlight w:val="lightGray"/>
          <w:lang w:val="en-GB"/>
        </w:rPr>
        <w:t>insert information</w:t>
      </w:r>
      <w:r w:rsidR="00D55674" w:rsidRPr="006D54B1">
        <w:rPr>
          <w:rFonts w:asciiTheme="minorBidi" w:hAnsiTheme="minorBidi" w:cstheme="minorBidi"/>
          <w:color w:val="333333" w:themeColor="text1"/>
          <w:lang w:val="en-GB"/>
        </w:rPr>
        <w:t>]</w:t>
      </w:r>
      <w:r w:rsidR="00D55674" w:rsidRPr="006D54B1">
        <w:rPr>
          <w:rFonts w:asciiTheme="minorBidi" w:hAnsiTheme="minorBidi" w:cstheme="minorBidi"/>
          <w:color w:val="333333" w:themeColor="text1"/>
          <w:lang w:val="en-GB"/>
        </w:rPr>
        <w:t xml:space="preserve">, </w:t>
      </w:r>
      <w:r w:rsidR="00EA11D9" w:rsidRPr="006D54B1">
        <w:rPr>
          <w:rFonts w:asciiTheme="minorBidi" w:hAnsiTheme="minorBidi" w:cstheme="minorBidi"/>
          <w:color w:val="333333" w:themeColor="text1"/>
          <w:lang w:val="en-GB"/>
        </w:rPr>
        <w:t>address [</w:t>
      </w:r>
      <w:r w:rsidR="00EA11D9" w:rsidRPr="006D54B1">
        <w:rPr>
          <w:rFonts w:asciiTheme="minorBidi" w:hAnsiTheme="minorBidi" w:cstheme="minorBidi"/>
          <w:color w:val="333333" w:themeColor="text1"/>
          <w:highlight w:val="lightGray"/>
          <w:lang w:val="en-GB"/>
        </w:rPr>
        <w:t>insert the address</w:t>
      </w:r>
      <w:r w:rsidR="00EA11D9" w:rsidRPr="006D54B1">
        <w:rPr>
          <w:rFonts w:asciiTheme="minorBidi" w:hAnsiTheme="minorBidi" w:cstheme="minorBidi"/>
          <w:color w:val="333333" w:themeColor="text1"/>
          <w:lang w:val="en-GB"/>
        </w:rPr>
        <w:t>], represented by [</w:t>
      </w:r>
      <w:r w:rsidR="00EA11D9" w:rsidRPr="006D54B1">
        <w:rPr>
          <w:rFonts w:asciiTheme="minorBidi" w:hAnsiTheme="minorBidi" w:cstheme="minorBidi"/>
          <w:color w:val="333333" w:themeColor="text1"/>
          <w:highlight w:val="lightGray"/>
          <w:lang w:val="en-GB"/>
        </w:rPr>
        <w:t>insert name(s)</w:t>
      </w:r>
      <w:r w:rsidR="00EA11D9" w:rsidRPr="006D54B1">
        <w:rPr>
          <w:rFonts w:asciiTheme="minorBidi" w:hAnsiTheme="minorBidi" w:cstheme="minorBidi"/>
          <w:color w:val="333333" w:themeColor="text1"/>
          <w:lang w:val="en-GB"/>
        </w:rPr>
        <w:t>],</w:t>
      </w:r>
      <w:r w:rsidR="00EA11D9" w:rsidRPr="006D54B1">
        <w:rPr>
          <w:rFonts w:asciiTheme="minorBidi" w:hAnsiTheme="minorBidi" w:cstheme="minorBidi"/>
          <w:color w:val="333333" w:themeColor="text1"/>
          <w:lang w:val="en-GB"/>
        </w:rPr>
        <w:t xml:space="preserve"> </w:t>
      </w:r>
      <w:r w:rsidR="00EA11D9" w:rsidRPr="006D54B1">
        <w:rPr>
          <w:rFonts w:asciiTheme="minorBidi" w:hAnsiTheme="minorBidi" w:cstheme="minorBidi"/>
          <w:color w:val="333333" w:themeColor="text1"/>
          <w:lang w:val="en-GB"/>
        </w:rPr>
        <w:t>personal i</w:t>
      </w:r>
      <w:r w:rsidR="00557A5C">
        <w:rPr>
          <w:rFonts w:asciiTheme="minorBidi" w:hAnsiTheme="minorBidi" w:cstheme="minorBidi"/>
          <w:color w:val="333333" w:themeColor="text1"/>
          <w:lang w:val="en-GB"/>
        </w:rPr>
        <w:t>dentification</w:t>
      </w:r>
      <w:r w:rsidR="00EA11D9" w:rsidRPr="006D54B1">
        <w:rPr>
          <w:rFonts w:asciiTheme="minorBidi" w:hAnsiTheme="minorBidi" w:cstheme="minorBidi"/>
          <w:color w:val="333333" w:themeColor="text1"/>
          <w:lang w:val="en-GB"/>
        </w:rPr>
        <w:t xml:space="preserve"> code/ date of birth [</w:t>
      </w:r>
      <w:r w:rsidR="00EA11D9" w:rsidRPr="006D54B1">
        <w:rPr>
          <w:rFonts w:asciiTheme="minorBidi" w:hAnsiTheme="minorBidi" w:cstheme="minorBidi"/>
          <w:color w:val="333333" w:themeColor="text1"/>
          <w:highlight w:val="lightGray"/>
          <w:lang w:val="en-GB"/>
        </w:rPr>
        <w:t>insert information</w:t>
      </w:r>
      <w:r w:rsidR="00EA11D9" w:rsidRPr="006D54B1">
        <w:rPr>
          <w:rFonts w:asciiTheme="minorBidi" w:hAnsiTheme="minorBidi" w:cstheme="minorBidi"/>
          <w:color w:val="333333" w:themeColor="text1"/>
          <w:lang w:val="en-GB"/>
        </w:rPr>
        <w:t xml:space="preserve">], hereinafter mentioned as the </w:t>
      </w:r>
      <w:r w:rsidR="00EA11D9" w:rsidRPr="006D54B1">
        <w:rPr>
          <w:rFonts w:asciiTheme="minorBidi" w:hAnsiTheme="minorBidi" w:cstheme="minorBidi"/>
          <w:b/>
          <w:bCs/>
          <w:color w:val="333333" w:themeColor="text1"/>
          <w:lang w:val="en-GB"/>
        </w:rPr>
        <w:t>Shareholder</w:t>
      </w:r>
      <w:r w:rsidR="00B240AE" w:rsidRPr="006D54B1">
        <w:rPr>
          <w:rFonts w:asciiTheme="minorBidi" w:hAnsiTheme="minorBidi" w:cstheme="minorBidi"/>
          <w:color w:val="333333" w:themeColor="text1"/>
          <w:lang w:val="en-GB"/>
        </w:rPr>
        <w:t>,</w:t>
      </w:r>
    </w:p>
    <w:p w14:paraId="08B18743" w14:textId="7B31A9E2" w:rsidR="007B132D" w:rsidRPr="006D54B1" w:rsidRDefault="007B132D" w:rsidP="007B132D">
      <w:pPr>
        <w:pStyle w:val="TLSlik"/>
        <w:rPr>
          <w:rFonts w:asciiTheme="minorBidi" w:hAnsiTheme="minorBidi" w:cstheme="minorBidi"/>
          <w:b/>
          <w:color w:val="333333" w:themeColor="text1"/>
          <w:lang w:val="en-GB"/>
        </w:rPr>
      </w:pPr>
      <w:r w:rsidRPr="006D54B1">
        <w:rPr>
          <w:rFonts w:asciiTheme="minorBidi" w:hAnsiTheme="minorBidi" w:cstheme="minorBidi"/>
          <w:color w:val="333333" w:themeColor="text1"/>
          <w:lang w:val="en-GB"/>
        </w:rPr>
        <w:t xml:space="preserve">hereby notifies about the withdrawal of the authorization granted with the Power of Attorney issued 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 xml:space="preserve">on 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>[</w:t>
      </w:r>
      <w:r w:rsidRPr="006D54B1">
        <w:rPr>
          <w:rFonts w:asciiTheme="minorBidi" w:hAnsiTheme="minorBidi" w:cstheme="minorBidi"/>
          <w:color w:val="333333" w:themeColor="text1"/>
          <w:highlight w:val="lightGray"/>
          <w:lang w:val="en-GB"/>
        </w:rPr>
        <w:t>insert the date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>] 2020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 xml:space="preserve">, 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>by which [</w:t>
      </w:r>
      <w:r w:rsidRPr="006D54B1">
        <w:rPr>
          <w:rFonts w:asciiTheme="minorBidi" w:hAnsiTheme="minorBidi" w:cstheme="minorBidi"/>
          <w:color w:val="333333" w:themeColor="text1"/>
          <w:highlight w:val="lightGray"/>
          <w:lang w:val="en-GB"/>
        </w:rPr>
        <w:t>insert the name of the representative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 xml:space="preserve">], personal 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>identification code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 xml:space="preserve"> code/date of birth [</w:t>
      </w:r>
      <w:r w:rsidRPr="006D54B1">
        <w:rPr>
          <w:rFonts w:asciiTheme="minorBidi" w:hAnsiTheme="minorBidi" w:cstheme="minorBidi"/>
          <w:color w:val="333333" w:themeColor="text1"/>
          <w:highlight w:val="lightGray"/>
          <w:lang w:val="en-GB"/>
        </w:rPr>
        <w:t>insert information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>] was</w:t>
      </w:r>
      <w:r w:rsidR="00134FCE" w:rsidRPr="006D54B1">
        <w:rPr>
          <w:rFonts w:asciiTheme="minorBidi" w:hAnsiTheme="minorBidi" w:cstheme="minorBidi"/>
          <w:color w:val="333333" w:themeColor="text1"/>
          <w:lang w:val="en-GB"/>
        </w:rPr>
        <w:t xml:space="preserve"> authorised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 xml:space="preserve"> to exercise the shareholder’s rights on behalf of the Shareholder at the </w:t>
      </w:r>
      <w:r w:rsidR="00134FCE" w:rsidRPr="006D54B1">
        <w:rPr>
          <w:rFonts w:asciiTheme="minorBidi" w:hAnsiTheme="minorBidi" w:cstheme="minorBidi"/>
          <w:color w:val="333333" w:themeColor="text1"/>
          <w:lang w:val="en-GB"/>
        </w:rPr>
        <w:t xml:space="preserve">extraordinary 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 xml:space="preserve">general meeting of the shareholders of </w:t>
      </w:r>
      <w:r w:rsidR="00134FCE" w:rsidRPr="006D54B1">
        <w:rPr>
          <w:rFonts w:asciiTheme="minorBidi" w:hAnsiTheme="minorBidi" w:cstheme="minorBidi"/>
          <w:color w:val="333333" w:themeColor="text1"/>
          <w:lang w:val="en-GB"/>
        </w:rPr>
        <w:t>Nordecon AS</w:t>
      </w:r>
      <w:r w:rsidR="00134FCE" w:rsidRPr="006D54B1">
        <w:rPr>
          <w:rFonts w:asciiTheme="minorBidi" w:hAnsiTheme="minorBidi" w:cstheme="minorBidi"/>
          <w:color w:val="333333" w:themeColor="text1"/>
          <w:lang w:val="en-GB"/>
        </w:rPr>
        <w:t xml:space="preserve"> 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>(registry code</w:t>
      </w:r>
      <w:r w:rsidR="00134FCE" w:rsidRPr="006D54B1">
        <w:rPr>
          <w:rFonts w:asciiTheme="minorBidi" w:hAnsiTheme="minorBidi" w:cstheme="minorBidi"/>
          <w:color w:val="333333" w:themeColor="text1"/>
          <w:lang w:val="en-GB"/>
        </w:rPr>
        <w:t xml:space="preserve"> </w:t>
      </w:r>
      <w:r w:rsidR="00134FCE" w:rsidRPr="006D54B1">
        <w:rPr>
          <w:rFonts w:asciiTheme="minorBidi" w:hAnsiTheme="minorBidi" w:cstheme="minorBidi"/>
          <w:color w:val="333333" w:themeColor="text1"/>
          <w:lang w:val="en-GB"/>
        </w:rPr>
        <w:t>10099962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 xml:space="preserve">; location and the address at </w:t>
      </w:r>
      <w:proofErr w:type="spellStart"/>
      <w:r w:rsidR="00134FCE" w:rsidRPr="006D54B1">
        <w:rPr>
          <w:rFonts w:asciiTheme="minorBidi" w:hAnsiTheme="minorBidi" w:cstheme="minorBidi"/>
          <w:color w:val="333333" w:themeColor="text1"/>
          <w:lang w:val="en-GB"/>
        </w:rPr>
        <w:t>Toompuiestee</w:t>
      </w:r>
      <w:proofErr w:type="spellEnd"/>
      <w:r w:rsidR="000B595A">
        <w:rPr>
          <w:rFonts w:asciiTheme="minorBidi" w:hAnsiTheme="minorBidi" w:cstheme="minorBidi"/>
          <w:color w:val="333333" w:themeColor="text1"/>
          <w:lang w:val="en-GB"/>
        </w:rPr>
        <w:t> </w:t>
      </w:r>
      <w:r w:rsidR="00134FCE" w:rsidRPr="006D54B1">
        <w:rPr>
          <w:rFonts w:asciiTheme="minorBidi" w:hAnsiTheme="minorBidi" w:cstheme="minorBidi"/>
          <w:color w:val="333333" w:themeColor="text1"/>
          <w:lang w:val="en-GB"/>
        </w:rPr>
        <w:t>35, 10149 Tallinn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 xml:space="preserve">) taking place on </w:t>
      </w:r>
      <w:r w:rsidR="00977E55" w:rsidRPr="006D54B1">
        <w:rPr>
          <w:rFonts w:asciiTheme="minorBidi" w:hAnsiTheme="minorBidi" w:cstheme="minorBidi"/>
          <w:b/>
          <w:color w:val="333333" w:themeColor="text1"/>
          <w:lang w:val="en-GB"/>
        </w:rPr>
        <w:t xml:space="preserve">22 December </w:t>
      </w:r>
      <w:r w:rsidRPr="006D54B1">
        <w:rPr>
          <w:rFonts w:asciiTheme="minorBidi" w:hAnsiTheme="minorBidi" w:cstheme="minorBidi"/>
          <w:b/>
          <w:color w:val="333333" w:themeColor="text1"/>
          <w:lang w:val="en-GB"/>
        </w:rPr>
        <w:t>2020</w:t>
      </w:r>
      <w:r w:rsidR="00977E55" w:rsidRPr="006D54B1">
        <w:rPr>
          <w:rFonts w:asciiTheme="minorBidi" w:hAnsiTheme="minorBidi" w:cstheme="minorBidi"/>
          <w:b/>
          <w:color w:val="333333" w:themeColor="text1"/>
          <w:lang w:val="en-GB"/>
        </w:rPr>
        <w:t xml:space="preserve">. </w:t>
      </w:r>
    </w:p>
    <w:p w14:paraId="486B9284" w14:textId="7A10EBE6" w:rsidR="00977E55" w:rsidRPr="006D54B1" w:rsidRDefault="00977E55" w:rsidP="00977E55">
      <w:pPr>
        <w:pStyle w:val="TLSlik"/>
        <w:rPr>
          <w:rFonts w:asciiTheme="minorBidi" w:hAnsiTheme="minorBidi" w:cstheme="minorBidi"/>
          <w:color w:val="333333" w:themeColor="text1"/>
          <w:lang w:val="en-GB"/>
        </w:rPr>
      </w:pPr>
      <w:r w:rsidRPr="006D54B1">
        <w:rPr>
          <w:rFonts w:asciiTheme="minorBidi" w:hAnsiTheme="minorBidi" w:cstheme="minorBidi"/>
          <w:color w:val="333333" w:themeColor="text1"/>
          <w:lang w:val="en-GB"/>
        </w:rPr>
        <w:t xml:space="preserve">The following contact details of the Shareholder are presented below to be used upon the necessity by Nordecon AS to verify the validity of this notification: </w:t>
      </w:r>
    </w:p>
    <w:p w14:paraId="61E0A439" w14:textId="2585330B" w:rsidR="00977E55" w:rsidRPr="006D54B1" w:rsidRDefault="00977E55" w:rsidP="00977E55">
      <w:pPr>
        <w:pStyle w:val="TLSlik"/>
        <w:spacing w:after="0"/>
        <w:rPr>
          <w:rFonts w:asciiTheme="minorBidi" w:hAnsiTheme="minorBidi" w:cstheme="minorBidi"/>
          <w:color w:val="333333" w:themeColor="text1"/>
          <w:lang w:val="en-GB"/>
        </w:rPr>
      </w:pPr>
      <w:r w:rsidRPr="006D54B1">
        <w:rPr>
          <w:rFonts w:asciiTheme="minorBidi" w:hAnsiTheme="minorBidi" w:cstheme="minorBidi"/>
          <w:color w:val="333333" w:themeColor="text1"/>
          <w:lang w:val="en-GB"/>
        </w:rPr>
        <w:t xml:space="preserve">Name of the contact 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>person: [</w:t>
      </w:r>
      <w:r w:rsidRPr="006D54B1">
        <w:rPr>
          <w:rFonts w:asciiTheme="minorBidi" w:hAnsiTheme="minorBidi" w:cstheme="minorBidi"/>
          <w:color w:val="333333" w:themeColor="text1"/>
          <w:highlight w:val="lightGray"/>
          <w:lang w:val="en-GB"/>
        </w:rPr>
        <w:t>insert the name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>]</w:t>
      </w:r>
    </w:p>
    <w:p w14:paraId="0209097C" w14:textId="77777777" w:rsidR="00977E55" w:rsidRPr="006D54B1" w:rsidRDefault="00977E55" w:rsidP="00977E55">
      <w:pPr>
        <w:pStyle w:val="TLSlik"/>
        <w:spacing w:after="0"/>
        <w:rPr>
          <w:rFonts w:asciiTheme="minorBidi" w:hAnsiTheme="minorBidi" w:cstheme="minorBidi"/>
          <w:color w:val="333333" w:themeColor="text1"/>
          <w:lang w:val="en-GB"/>
        </w:rPr>
      </w:pPr>
      <w:r w:rsidRPr="006D54B1">
        <w:rPr>
          <w:rFonts w:asciiTheme="minorBidi" w:hAnsiTheme="minorBidi" w:cstheme="minorBidi"/>
          <w:color w:val="333333" w:themeColor="text1"/>
          <w:lang w:val="en-GB"/>
        </w:rPr>
        <w:t>Phone number: [</w:t>
      </w:r>
      <w:r w:rsidRPr="006D54B1">
        <w:rPr>
          <w:rFonts w:asciiTheme="minorBidi" w:hAnsiTheme="minorBidi" w:cstheme="minorBidi"/>
          <w:color w:val="333333" w:themeColor="text1"/>
          <w:highlight w:val="lightGray"/>
          <w:lang w:val="en-GB"/>
        </w:rPr>
        <w:t>insert the number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>]</w:t>
      </w:r>
    </w:p>
    <w:p w14:paraId="2FBD874E" w14:textId="77777777" w:rsidR="00977E55" w:rsidRPr="006D54B1" w:rsidRDefault="00977E55" w:rsidP="00977E55">
      <w:pPr>
        <w:pStyle w:val="TLSlik"/>
        <w:spacing w:after="0"/>
        <w:rPr>
          <w:rFonts w:asciiTheme="minorBidi" w:hAnsiTheme="minorBidi" w:cstheme="minorBidi"/>
          <w:color w:val="333333" w:themeColor="text1"/>
          <w:lang w:val="en-GB"/>
        </w:rPr>
      </w:pPr>
      <w:r w:rsidRPr="006D54B1">
        <w:rPr>
          <w:rFonts w:asciiTheme="minorBidi" w:hAnsiTheme="minorBidi" w:cstheme="minorBidi"/>
          <w:color w:val="333333" w:themeColor="text1"/>
          <w:lang w:val="en-GB"/>
        </w:rPr>
        <w:t>E-mail address: [</w:t>
      </w:r>
      <w:r w:rsidRPr="006D54B1">
        <w:rPr>
          <w:rFonts w:asciiTheme="minorBidi" w:hAnsiTheme="minorBidi" w:cstheme="minorBidi"/>
          <w:color w:val="333333" w:themeColor="text1"/>
          <w:highlight w:val="lightGray"/>
          <w:lang w:val="en-GB"/>
        </w:rPr>
        <w:t>insert the address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>]</w:t>
      </w:r>
      <w:bookmarkStart w:id="0" w:name="_GoBack"/>
      <w:bookmarkEnd w:id="0"/>
    </w:p>
    <w:p w14:paraId="14FC8A17" w14:textId="77777777" w:rsidR="00977E55" w:rsidRPr="006D54B1" w:rsidRDefault="00977E55" w:rsidP="00977E55">
      <w:pPr>
        <w:pStyle w:val="TLSlik"/>
        <w:spacing w:after="0"/>
        <w:rPr>
          <w:rFonts w:asciiTheme="minorBidi" w:hAnsiTheme="minorBidi" w:cstheme="minorBidi"/>
          <w:color w:val="333333" w:themeColor="text1"/>
          <w:lang w:val="en-GB"/>
        </w:rPr>
      </w:pPr>
    </w:p>
    <w:p w14:paraId="1FD29F2A" w14:textId="77777777" w:rsidR="00B240AE" w:rsidRPr="006D54B1" w:rsidRDefault="00B240AE" w:rsidP="00B240AE">
      <w:pPr>
        <w:pStyle w:val="TLSlik"/>
        <w:spacing w:after="0"/>
        <w:rPr>
          <w:rFonts w:asciiTheme="minorBidi" w:hAnsiTheme="minorBidi" w:cstheme="minorBidi"/>
          <w:color w:val="333333" w:themeColor="text1"/>
          <w:lang w:val="en-GB"/>
        </w:rPr>
      </w:pPr>
    </w:p>
    <w:p w14:paraId="6E30DF41" w14:textId="77777777" w:rsidR="00B240AE" w:rsidRPr="006D54B1" w:rsidRDefault="00B240AE" w:rsidP="00B240AE">
      <w:pPr>
        <w:pStyle w:val="TLSlik"/>
        <w:spacing w:after="0"/>
        <w:rPr>
          <w:rFonts w:asciiTheme="minorBidi" w:hAnsiTheme="minorBidi" w:cstheme="minorBidi"/>
          <w:color w:val="333333" w:themeColor="text1"/>
          <w:lang w:val="en-GB"/>
        </w:rPr>
      </w:pPr>
    </w:p>
    <w:p w14:paraId="63F1A803" w14:textId="31E7D0DA" w:rsidR="00B240AE" w:rsidRPr="006D54B1" w:rsidRDefault="00B240AE" w:rsidP="00B240AE">
      <w:pPr>
        <w:rPr>
          <w:rFonts w:asciiTheme="minorBidi" w:hAnsiTheme="minorBidi" w:cstheme="minorBidi"/>
          <w:snapToGrid w:val="0"/>
          <w:color w:val="333333" w:themeColor="text1"/>
          <w:sz w:val="22"/>
          <w:szCs w:val="22"/>
        </w:rPr>
      </w:pPr>
      <w:r w:rsidRPr="006D54B1">
        <w:rPr>
          <w:rFonts w:asciiTheme="minorBidi" w:hAnsiTheme="minorBidi" w:cstheme="minorBidi"/>
          <w:snapToGrid w:val="0"/>
          <w:color w:val="333333" w:themeColor="text1"/>
          <w:sz w:val="22"/>
          <w:szCs w:val="22"/>
        </w:rPr>
        <w:t>_________________/</w:t>
      </w:r>
      <w:r w:rsidR="00977E55" w:rsidRPr="006D54B1">
        <w:rPr>
          <w:rFonts w:asciiTheme="minorBidi" w:hAnsiTheme="minorBidi" w:cstheme="minorBidi"/>
          <w:snapToGrid w:val="0"/>
          <w:color w:val="333333" w:themeColor="text1"/>
          <w:sz w:val="22"/>
          <w:szCs w:val="22"/>
        </w:rPr>
        <w:t>signature</w:t>
      </w:r>
    </w:p>
    <w:p w14:paraId="48C76E67" w14:textId="4CA3A43A" w:rsidR="00B240AE" w:rsidRPr="006D54B1" w:rsidRDefault="001A2E3B" w:rsidP="00B240AE">
      <w:pPr>
        <w:pStyle w:val="TLSlik"/>
        <w:rPr>
          <w:rFonts w:asciiTheme="minorBidi" w:hAnsiTheme="minorBidi" w:cstheme="minorBidi"/>
          <w:color w:val="333333" w:themeColor="text1"/>
          <w:lang w:val="en-GB"/>
        </w:rPr>
      </w:pPr>
      <w:r w:rsidRPr="006D54B1">
        <w:rPr>
          <w:rFonts w:asciiTheme="minorBidi" w:hAnsiTheme="minorBidi" w:cstheme="minorBidi"/>
          <w:color w:val="333333" w:themeColor="text1"/>
          <w:lang w:val="en-GB"/>
        </w:rPr>
        <w:t>[</w:t>
      </w:r>
      <w:r w:rsidRPr="006D54B1">
        <w:rPr>
          <w:rFonts w:asciiTheme="minorBidi" w:hAnsiTheme="minorBidi" w:cstheme="minorBidi"/>
          <w:color w:val="333333" w:themeColor="text1"/>
          <w:highlight w:val="lightGray"/>
          <w:lang w:val="en-GB"/>
        </w:rPr>
        <w:t>insert the name</w:t>
      </w:r>
      <w:r w:rsidRPr="006D54B1">
        <w:rPr>
          <w:rFonts w:asciiTheme="minorBidi" w:hAnsiTheme="minorBidi" w:cstheme="minorBidi"/>
          <w:color w:val="333333" w:themeColor="text1"/>
          <w:highlight w:val="lightGray"/>
          <w:lang w:val="en-GB"/>
        </w:rPr>
        <w:t xml:space="preserve"> of the Shareholder</w:t>
      </w:r>
      <w:r w:rsidRPr="006D54B1">
        <w:rPr>
          <w:rFonts w:asciiTheme="minorBidi" w:hAnsiTheme="minorBidi" w:cstheme="minorBidi"/>
          <w:color w:val="333333" w:themeColor="text1"/>
          <w:lang w:val="en-GB"/>
        </w:rPr>
        <w:t>]</w:t>
      </w:r>
    </w:p>
    <w:p w14:paraId="135F62DD" w14:textId="77777777" w:rsidR="00843C3E" w:rsidRPr="006D54B1" w:rsidRDefault="00843C3E">
      <w:pPr>
        <w:rPr>
          <w:rFonts w:asciiTheme="minorBidi" w:hAnsiTheme="minorBidi" w:cstheme="minorBidi"/>
          <w:color w:val="333333" w:themeColor="text1"/>
          <w:sz w:val="22"/>
          <w:szCs w:val="22"/>
        </w:rPr>
      </w:pPr>
    </w:p>
    <w:sectPr w:rsidR="00843C3E" w:rsidRPr="006D54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0AE"/>
    <w:rsid w:val="00041E6B"/>
    <w:rsid w:val="0009715F"/>
    <w:rsid w:val="000B595A"/>
    <w:rsid w:val="00134FCE"/>
    <w:rsid w:val="001A2E3B"/>
    <w:rsid w:val="00252399"/>
    <w:rsid w:val="00557A5C"/>
    <w:rsid w:val="00660A59"/>
    <w:rsid w:val="006D54B1"/>
    <w:rsid w:val="007B132D"/>
    <w:rsid w:val="00843C3E"/>
    <w:rsid w:val="00867969"/>
    <w:rsid w:val="00977E55"/>
    <w:rsid w:val="009D2DFB"/>
    <w:rsid w:val="00B240AE"/>
    <w:rsid w:val="00B74E21"/>
    <w:rsid w:val="00C64912"/>
    <w:rsid w:val="00D55674"/>
    <w:rsid w:val="00D96B97"/>
    <w:rsid w:val="00E17F48"/>
    <w:rsid w:val="00EA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1EA9B"/>
  <w15:chartTrackingRefBased/>
  <w15:docId w15:val="{440B3D93-D801-4328-8D1F-C179BBBE7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LSlik">
    <w:name w:val="TLS lõik"/>
    <w:basedOn w:val="Normal"/>
    <w:rsid w:val="00B240AE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customXml" Target="/customXML/item.xml" Id="imanage.xml" /></Relationships>
</file>

<file path=word/theme/theme1.xml><?xml version="1.0" encoding="utf-8"?>
<a:theme xmlns:a="http://schemas.openxmlformats.org/drawingml/2006/main" name="Theme1">
  <a:themeElements>
    <a:clrScheme name="Ellex">
      <a:dk1>
        <a:srgbClr val="333333"/>
      </a:dk1>
      <a:lt1>
        <a:sysClr val="window" lastClr="FFFFFF"/>
      </a:lt1>
      <a:dk2>
        <a:srgbClr val="041E41"/>
      </a:dk2>
      <a:lt2>
        <a:srgbClr val="999999"/>
      </a:lt2>
      <a:accent1>
        <a:srgbClr val="041E41"/>
      </a:accent1>
      <a:accent2>
        <a:srgbClr val="94D600"/>
      </a:accent2>
      <a:accent3>
        <a:srgbClr val="ABD261"/>
      </a:accent3>
      <a:accent4>
        <a:srgbClr val="C9E19B"/>
      </a:accent4>
      <a:accent5>
        <a:srgbClr val="CACBD5"/>
      </a:accent5>
      <a:accent6>
        <a:srgbClr val="676E87"/>
      </a:accent6>
      <a:hlink>
        <a:srgbClr val="333333"/>
      </a:hlink>
      <a:folHlink>
        <a:srgbClr val="33333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item.xml>��< ? x m l   v e r s i o n = " 1 . 0 "   e n c o d i n g = " u t f - 1 6 " ? >  
 < p r o p e r t i e s   x m l n s = " h t t p : / / w w w . i m a n a g e . c o m / w o r k / x m l s c h e m a " >  
     < d o c u m e n t i d > T L N ! 3 7 0 9 4 9 . 1 < / d o c u m e n t i d >  
     < s e n d e r i d > A L L A . K U Z N E T S O V A < / s e n d e r i d >  
     < s e n d e r e m a i l > A L L A . K U Z N E T S O V A @ E L L E X . E E < / s e n d e r e m a i l >  
     < l a s t m o d i f i e d > 2 0 2 0 - 1 1 - 3 0 T 2 1 : 4 4 : 0 0 . 0 0 0 0 0 0 0 + 0 2 : 0 0 < / l a s t m o d i f i e d >  
     < d a t a b a s e > T L N < / d a t a b a s e >  
 < / p r o p e r t i e s > 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203</Words>
  <Characters>1129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Ellex Raidla</dc:creator>
  <cp:keywords/>
  <dc:description/>
  <cp:lastModifiedBy>Ellex Raidla</cp:lastModifiedBy>
  <cp:revision>8</cp:revision>
  <dcterms:created xsi:type="dcterms:W3CDTF">2020-11-30T17:29:00Z</dcterms:created>
  <dcterms:modified xsi:type="dcterms:W3CDTF">2020-11-30T19:44:00Z</dcterms:modified>
</cp:coreProperties>
</file>